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F72" w:rsidRPr="00097F72" w:rsidRDefault="00F52534" w:rsidP="00102E5D">
      <w:pPr>
        <w:spacing w:after="120"/>
        <w:jc w:val="center"/>
        <w:rPr>
          <w:b/>
          <w:color w:val="FF0000"/>
          <w:sz w:val="32"/>
        </w:rPr>
      </w:pPr>
      <w:r w:rsidRPr="00097F72">
        <w:rPr>
          <w:b/>
          <w:color w:val="FF0000"/>
          <w:sz w:val="32"/>
        </w:rPr>
        <w:t xml:space="preserve">ANUNȚ – ÎNSCRIERI ȘI REÎNSCRIERI </w:t>
      </w:r>
    </w:p>
    <w:p w:rsidR="00102E5D" w:rsidRDefault="00F52534" w:rsidP="00102E5D">
      <w:pPr>
        <w:spacing w:after="120"/>
        <w:jc w:val="center"/>
      </w:pPr>
      <w:r w:rsidRPr="00097F72">
        <w:rPr>
          <w:b/>
          <w:color w:val="FF0000"/>
          <w:sz w:val="32"/>
        </w:rPr>
        <w:t>AFTER</w:t>
      </w:r>
      <w:r w:rsidR="00097F72" w:rsidRPr="00097F72">
        <w:rPr>
          <w:b/>
          <w:color w:val="FF0000"/>
          <w:sz w:val="32"/>
        </w:rPr>
        <w:t xml:space="preserve"> </w:t>
      </w:r>
      <w:r w:rsidRPr="00097F72">
        <w:rPr>
          <w:b/>
          <w:color w:val="FF0000"/>
          <w:sz w:val="32"/>
        </w:rPr>
        <w:t>SCHOOL</w:t>
      </w:r>
      <w:r w:rsidR="00097F72" w:rsidRPr="00097F72">
        <w:rPr>
          <w:b/>
          <w:color w:val="FF0000"/>
          <w:sz w:val="32"/>
        </w:rPr>
        <w:t xml:space="preserve"> GRATUIT</w:t>
      </w:r>
      <w:r w:rsidR="00102E5D" w:rsidRPr="00102E5D">
        <w:t xml:space="preserve"> </w:t>
      </w:r>
    </w:p>
    <w:p w:rsidR="00ED34FC" w:rsidRDefault="00102E5D" w:rsidP="00ED34FC">
      <w:pPr>
        <w:spacing w:after="120"/>
        <w:jc w:val="center"/>
        <w:rPr>
          <w:b/>
        </w:rPr>
      </w:pPr>
      <w:r w:rsidRPr="001D610D">
        <w:t>Locurile sunt limitate !!! m</w:t>
      </w:r>
      <w:r>
        <w:t>axim 25 copii</w:t>
      </w:r>
      <w:r w:rsidR="00097F72">
        <w:br/>
      </w:r>
    </w:p>
    <w:p w:rsidR="00321254" w:rsidRPr="00ED34FC" w:rsidRDefault="00097F72" w:rsidP="00ED34FC">
      <w:pPr>
        <w:spacing w:after="120"/>
        <w:jc w:val="center"/>
        <w:rPr>
          <w:color w:val="FF0000"/>
        </w:rPr>
      </w:pPr>
      <w:r w:rsidRPr="00102E5D">
        <w:rPr>
          <w:b/>
        </w:rPr>
        <w:t>Dragi părinți,</w:t>
      </w:r>
    </w:p>
    <w:p w:rsidR="00321254" w:rsidRDefault="00F52534">
      <w:r>
        <w:t xml:space="preserve">Vă anunțăm cu bucurie că începem perioada de înscriere și reînscriere a copiilor la programul nostru </w:t>
      </w:r>
      <w:r w:rsidRPr="0028076C">
        <w:rPr>
          <w:b/>
        </w:rPr>
        <w:t>AFTERSCHOOL GRATUIT</w:t>
      </w:r>
      <w:r w:rsidR="0028076C">
        <w:t xml:space="preserve"> oferit de </w:t>
      </w:r>
      <w:r w:rsidR="0028076C" w:rsidRPr="0028076C">
        <w:rPr>
          <w:b/>
        </w:rPr>
        <w:t>Fundația Ioan și Maria Centrul de Educație și Cultură al Copiilor</w:t>
      </w:r>
      <w:r w:rsidR="0028076C" w:rsidRPr="0028076C">
        <w:t xml:space="preserve">, </w:t>
      </w:r>
      <w:r>
        <w:t xml:space="preserve"> </w:t>
      </w:r>
      <w:r w:rsidR="0028076C">
        <w:t>pentru anul școlar 2025 – 2026.</w:t>
      </w:r>
    </w:p>
    <w:p w:rsidR="00321254" w:rsidRPr="0028076C" w:rsidRDefault="00F52534" w:rsidP="00102E5D">
      <w:pPr>
        <w:spacing w:after="0"/>
        <w:ind w:firstLine="360"/>
        <w:rPr>
          <w:lang w:val="fr-FR"/>
        </w:rPr>
      </w:pPr>
      <w:r w:rsidRPr="0028076C">
        <w:rPr>
          <w:b/>
          <w:lang w:val="fr-FR"/>
        </w:rPr>
        <w:t>Cine se poate înscrie</w:t>
      </w:r>
      <w:r w:rsidRPr="0028076C">
        <w:rPr>
          <w:lang w:val="fr-FR"/>
        </w:rPr>
        <w:t>:</w:t>
      </w:r>
    </w:p>
    <w:p w:rsidR="00321254" w:rsidRDefault="00F52534" w:rsidP="00102E5D">
      <w:pPr>
        <w:pStyle w:val="Listcumarcatori"/>
        <w:spacing w:after="0"/>
      </w:pPr>
      <w:r>
        <w:t>Elevi din ciclul primar (clasele I-IV).</w:t>
      </w:r>
    </w:p>
    <w:p w:rsidR="00097F72" w:rsidRDefault="00F52534" w:rsidP="00102E5D">
      <w:pPr>
        <w:pStyle w:val="Listcumarcatori"/>
        <w:spacing w:after="0"/>
        <w:rPr>
          <w:lang w:val="fr-FR"/>
        </w:rPr>
      </w:pPr>
      <w:r w:rsidRPr="0028076C">
        <w:rPr>
          <w:lang w:val="fr-FR"/>
        </w:rPr>
        <w:t>Copii care au mai frecventat programul nostru și doresc reînscrierea.</w:t>
      </w:r>
      <w:r w:rsidRPr="0028076C">
        <w:rPr>
          <w:lang w:val="fr-FR"/>
        </w:rPr>
        <w:br/>
        <w:t xml:space="preserve"> </w:t>
      </w:r>
    </w:p>
    <w:p w:rsidR="00321254" w:rsidRPr="0028076C" w:rsidRDefault="00F52534" w:rsidP="00097F72">
      <w:pPr>
        <w:pStyle w:val="Listcumarcatori"/>
        <w:numPr>
          <w:ilvl w:val="0"/>
          <w:numId w:val="0"/>
        </w:numPr>
        <w:ind w:left="360"/>
        <w:rPr>
          <w:lang w:val="fr-FR"/>
        </w:rPr>
      </w:pPr>
      <w:r w:rsidRPr="0028076C">
        <w:rPr>
          <w:b/>
          <w:lang w:val="fr-FR"/>
        </w:rPr>
        <w:t>Ce oferim</w:t>
      </w:r>
      <w:r w:rsidRPr="0028076C">
        <w:rPr>
          <w:lang w:val="fr-FR"/>
        </w:rPr>
        <w:t>:</w:t>
      </w:r>
    </w:p>
    <w:p w:rsidR="00321254" w:rsidRDefault="00F52534">
      <w:pPr>
        <w:pStyle w:val="Listcumarcatori"/>
      </w:pPr>
      <w:r>
        <w:t>Sprijin la teme și activități educative</w:t>
      </w:r>
    </w:p>
    <w:p w:rsidR="00321254" w:rsidRPr="0028076C" w:rsidRDefault="00F52534">
      <w:pPr>
        <w:pStyle w:val="Listcumarcatori"/>
        <w:rPr>
          <w:lang w:val="fr-FR"/>
        </w:rPr>
      </w:pPr>
      <w:r w:rsidRPr="0028076C">
        <w:rPr>
          <w:lang w:val="fr-FR"/>
        </w:rPr>
        <w:t>Ateliere de lectură și jocuri interactive</w:t>
      </w:r>
    </w:p>
    <w:p w:rsidR="00321254" w:rsidRDefault="00F52534">
      <w:pPr>
        <w:pStyle w:val="Listcumarcatori"/>
      </w:pPr>
      <w:r>
        <w:t>Activități recreative și creative</w:t>
      </w:r>
    </w:p>
    <w:p w:rsidR="00097F72" w:rsidRPr="00097F72" w:rsidRDefault="00F52534" w:rsidP="0028076C">
      <w:pPr>
        <w:pStyle w:val="Listcumarcatori"/>
        <w:rPr>
          <w:lang w:val="fr-FR"/>
        </w:rPr>
      </w:pPr>
      <w:r w:rsidRPr="0028076C">
        <w:rPr>
          <w:lang w:val="fr-FR"/>
        </w:rPr>
        <w:t>Supraveghere într-un mediu sigur și prietenos</w:t>
      </w:r>
      <w:r w:rsidRPr="0028076C">
        <w:rPr>
          <w:lang w:val="fr-FR"/>
        </w:rPr>
        <w:br/>
      </w:r>
    </w:p>
    <w:p w:rsidR="00321254" w:rsidRPr="0028076C" w:rsidRDefault="00F52534" w:rsidP="002354D3">
      <w:pPr>
        <w:pStyle w:val="Listcumarcatori"/>
        <w:numPr>
          <w:ilvl w:val="0"/>
          <w:numId w:val="0"/>
        </w:numPr>
        <w:rPr>
          <w:lang w:val="fr-FR"/>
        </w:rPr>
      </w:pPr>
      <w:r w:rsidRPr="0028076C">
        <w:rPr>
          <w:b/>
          <w:lang w:val="fr-FR"/>
        </w:rPr>
        <w:t xml:space="preserve">Perioada de înscriere: </w:t>
      </w:r>
      <w:r w:rsidR="0028076C" w:rsidRPr="0028076C">
        <w:rPr>
          <w:b/>
          <w:lang w:val="fr-FR"/>
        </w:rPr>
        <w:t>1-1</w:t>
      </w:r>
      <w:r w:rsidR="0061128A">
        <w:rPr>
          <w:b/>
          <w:lang w:val="fr-FR"/>
        </w:rPr>
        <w:t>5</w:t>
      </w:r>
      <w:r w:rsidR="0028076C" w:rsidRPr="0028076C">
        <w:rPr>
          <w:b/>
          <w:lang w:val="fr-FR"/>
        </w:rPr>
        <w:t xml:space="preserve"> septembrie 2025</w:t>
      </w:r>
      <w:r w:rsidR="0061128A">
        <w:rPr>
          <w:b/>
          <w:lang w:val="fr-FR"/>
        </w:rPr>
        <w:t xml:space="preserve"> (L-Mi-V, orele 12,00-15,00 și Ma-J, orele 15,00 17,00)</w:t>
      </w:r>
    </w:p>
    <w:p w:rsidR="00097F72" w:rsidRDefault="00F52534">
      <w:pPr>
        <w:rPr>
          <w:b/>
          <w:lang w:val="fr-FR"/>
        </w:rPr>
      </w:pPr>
      <w:r w:rsidRPr="0028076C">
        <w:rPr>
          <w:lang w:val="fr-FR"/>
        </w:rPr>
        <w:t xml:space="preserve"> Locația: </w:t>
      </w:r>
      <w:r w:rsidR="0028076C" w:rsidRPr="0028076C">
        <w:rPr>
          <w:lang w:val="fr-FR"/>
        </w:rPr>
        <w:t xml:space="preserve">Fundația Ioan și Maria Centrul de Educație și Cultură al Copiilor, </w:t>
      </w:r>
      <w:r w:rsidR="0028076C" w:rsidRPr="0028076C">
        <w:rPr>
          <w:rFonts w:ascii="Calibri" w:eastAsia="Calibri" w:hAnsi="Calibri" w:cs="Times New Roman"/>
          <w:lang w:val="fr-FR"/>
        </w:rPr>
        <w:t xml:space="preserve">Calea Floresti nr 83A, cartier Mănăștur (lângă blocul </w:t>
      </w:r>
      <w:r w:rsidR="0028076C">
        <w:rPr>
          <w:rFonts w:ascii="Calibri" w:eastAsia="Calibri" w:hAnsi="Calibri" w:cs="Times New Roman"/>
          <w:lang w:val="fr-FR"/>
        </w:rPr>
        <w:t>turn), Cluj-Napoca</w:t>
      </w:r>
    </w:p>
    <w:p w:rsidR="00097F72" w:rsidRDefault="00097F72">
      <w:pPr>
        <w:rPr>
          <w:b/>
          <w:lang w:val="fr-FR"/>
        </w:rPr>
      </w:pPr>
      <w:r>
        <w:rPr>
          <w:b/>
          <w:lang w:val="fr-FR"/>
        </w:rPr>
        <w:t>Program after school : 11,30-1</w:t>
      </w:r>
      <w:r w:rsidR="00A64E55">
        <w:rPr>
          <w:b/>
          <w:lang w:val="fr-FR"/>
        </w:rPr>
        <w:t>6</w:t>
      </w:r>
      <w:r>
        <w:rPr>
          <w:b/>
          <w:lang w:val="fr-FR"/>
        </w:rPr>
        <w:t>,30 de luni până vineri pe perioada anului școlar</w:t>
      </w:r>
    </w:p>
    <w:p w:rsidR="00321254" w:rsidRPr="0028076C" w:rsidRDefault="00F52534">
      <w:pPr>
        <w:rPr>
          <w:lang w:val="fr-FR"/>
        </w:rPr>
      </w:pPr>
      <w:r w:rsidRPr="0028076C">
        <w:rPr>
          <w:b/>
          <w:lang w:val="fr-FR"/>
        </w:rPr>
        <w:t>Informații și înscrieri</w:t>
      </w:r>
      <w:r w:rsidRPr="0028076C">
        <w:rPr>
          <w:lang w:val="fr-FR"/>
        </w:rPr>
        <w:t>:</w:t>
      </w:r>
      <w:r w:rsidR="00BF6CA5" w:rsidRPr="00BF6CA5">
        <w:rPr>
          <w:rStyle w:val="Hyperlink"/>
          <w:sz w:val="24"/>
          <w:szCs w:val="24"/>
          <w:lang w:val="fr-FR"/>
        </w:rPr>
        <w:t xml:space="preserve"> </w:t>
      </w:r>
      <w:hyperlink r:id="rId8" w:history="1">
        <w:r w:rsidR="00BF6CA5" w:rsidRPr="00102E5D">
          <w:rPr>
            <w:rStyle w:val="Hyperlink"/>
            <w:sz w:val="24"/>
            <w:szCs w:val="24"/>
            <w:lang w:val="fr-FR"/>
          </w:rPr>
          <w:t>https://fundatiaioansimaria.ro</w:t>
        </w:r>
      </w:hyperlink>
    </w:p>
    <w:p w:rsidR="00321254" w:rsidRPr="0028076C" w:rsidRDefault="00F52534" w:rsidP="00BF6CA5">
      <w:pPr>
        <w:spacing w:after="0"/>
        <w:rPr>
          <w:lang w:val="fr-FR"/>
        </w:rPr>
      </w:pPr>
      <w:r w:rsidRPr="0028076C">
        <w:rPr>
          <w:rFonts w:ascii="Segoe UI Symbol" w:hAnsi="Segoe UI Symbol" w:cs="Segoe UI Symbol"/>
          <w:lang w:val="fr-FR"/>
        </w:rPr>
        <w:t>☎</w:t>
      </w:r>
      <w:r>
        <w:t>️</w:t>
      </w:r>
      <w:r w:rsidRPr="0028076C">
        <w:rPr>
          <w:lang w:val="fr-FR"/>
        </w:rPr>
        <w:t xml:space="preserve"> Telefon: </w:t>
      </w:r>
      <w:r w:rsidR="0028076C" w:rsidRPr="0028076C">
        <w:rPr>
          <w:lang w:val="fr-FR"/>
        </w:rPr>
        <w:t>0731009421</w:t>
      </w:r>
    </w:p>
    <w:p w:rsidR="00321254" w:rsidRPr="00BF6CA5" w:rsidRDefault="00F52534" w:rsidP="00BF6CA5">
      <w:pPr>
        <w:pStyle w:val="Listparagraf"/>
        <w:numPr>
          <w:ilvl w:val="0"/>
          <w:numId w:val="12"/>
        </w:numPr>
        <w:spacing w:after="0"/>
        <w:rPr>
          <w:rStyle w:val="Hyperlink"/>
          <w:sz w:val="24"/>
          <w:szCs w:val="24"/>
          <w:lang w:val="fr-FR"/>
        </w:rPr>
      </w:pPr>
      <w:r w:rsidRPr="00BF6CA5">
        <w:rPr>
          <w:lang w:val="fr-FR"/>
        </w:rPr>
        <w:t>E</w:t>
      </w:r>
      <w:r w:rsidR="00102E5D" w:rsidRPr="00BF6CA5">
        <w:rPr>
          <w:lang w:val="fr-FR"/>
        </w:rPr>
        <w:t>-</w:t>
      </w:r>
      <w:r w:rsidRPr="00BF6CA5">
        <w:rPr>
          <w:lang w:val="fr-FR"/>
        </w:rPr>
        <w:t>mail</w:t>
      </w:r>
      <w:r w:rsidRPr="00BF6CA5">
        <w:rPr>
          <w:sz w:val="28"/>
          <w:szCs w:val="28"/>
          <w:lang w:val="fr-FR"/>
        </w:rPr>
        <w:t xml:space="preserve">: </w:t>
      </w:r>
      <w:hyperlink r:id="rId9" w:history="1">
        <w:r w:rsidR="0028076C" w:rsidRPr="00BF6CA5">
          <w:rPr>
            <w:rStyle w:val="Hyperlink"/>
            <w:sz w:val="24"/>
            <w:szCs w:val="24"/>
            <w:lang w:val="fr-FR"/>
          </w:rPr>
          <w:t>fundatiaioansimaria@gmail.com</w:t>
        </w:r>
      </w:hyperlink>
    </w:p>
    <w:p w:rsidR="00BF6CA5" w:rsidRPr="00747109" w:rsidRDefault="00F52534" w:rsidP="00BF6CA5">
      <w:pPr>
        <w:pStyle w:val="Listparagraf"/>
        <w:numPr>
          <w:ilvl w:val="0"/>
          <w:numId w:val="12"/>
        </w:numPr>
      </w:pPr>
      <w:r w:rsidRPr="00747109">
        <w:t>La secretariat / sediul afterschool-ului</w:t>
      </w:r>
      <w:r w:rsidR="00097F72" w:rsidRPr="00747109">
        <w:t xml:space="preserve"> : </w:t>
      </w:r>
      <w:r w:rsidR="00097F72" w:rsidRPr="00747109">
        <w:rPr>
          <w:rFonts w:ascii="Calibri" w:eastAsia="Calibri" w:hAnsi="Calibri" w:cs="Times New Roman"/>
        </w:rPr>
        <w:t>Calea Floresti nr 83A, Cluj-Napoca</w:t>
      </w:r>
    </w:p>
    <w:p w:rsidR="00102E5D" w:rsidRPr="00BF6CA5" w:rsidRDefault="00102E5D" w:rsidP="00BF6CA5">
      <w:pPr>
        <w:rPr>
          <w:lang w:val="fr-FR"/>
        </w:rPr>
      </w:pPr>
      <w:r w:rsidRPr="00BF6CA5">
        <w:rPr>
          <w:b/>
          <w:lang w:val="fr-FR"/>
        </w:rPr>
        <w:t>Documente înscriere ( pot fi trimise si online pe mail)</w:t>
      </w:r>
    </w:p>
    <w:p w:rsidR="008E7AB2" w:rsidRDefault="008E7AB2" w:rsidP="00102E5D">
      <w:pPr>
        <w:pStyle w:val="Listparagraf"/>
        <w:numPr>
          <w:ilvl w:val="0"/>
          <w:numId w:val="11"/>
        </w:numPr>
        <w:spacing w:after="0"/>
        <w:rPr>
          <w:lang w:val="fr-FR"/>
        </w:rPr>
      </w:pPr>
      <w:r>
        <w:rPr>
          <w:lang w:val="fr-FR"/>
        </w:rPr>
        <w:t>Fișa de înscriere</w:t>
      </w:r>
    </w:p>
    <w:p w:rsidR="00102E5D" w:rsidRPr="00102E5D" w:rsidRDefault="008E7AB2" w:rsidP="00102E5D">
      <w:pPr>
        <w:pStyle w:val="Listparagraf"/>
        <w:numPr>
          <w:ilvl w:val="0"/>
          <w:numId w:val="11"/>
        </w:numPr>
        <w:spacing w:after="0"/>
        <w:rPr>
          <w:lang w:val="fr-FR"/>
        </w:rPr>
      </w:pPr>
      <w:r w:rsidRPr="00102E5D">
        <w:rPr>
          <w:lang w:val="fr-FR"/>
        </w:rPr>
        <w:t xml:space="preserve"> </w:t>
      </w:r>
      <w:r w:rsidR="00102E5D" w:rsidRPr="00102E5D">
        <w:rPr>
          <w:lang w:val="fr-FR"/>
        </w:rPr>
        <w:t>Declarație pe propria răspundere</w:t>
      </w:r>
    </w:p>
    <w:p w:rsidR="00102E5D" w:rsidRPr="00102E5D" w:rsidRDefault="00102E5D" w:rsidP="00102E5D">
      <w:pPr>
        <w:pStyle w:val="Listparagraf"/>
        <w:numPr>
          <w:ilvl w:val="0"/>
          <w:numId w:val="11"/>
        </w:numPr>
        <w:spacing w:after="0"/>
        <w:rPr>
          <w:rFonts w:asciiTheme="majorHAnsi" w:hAnsiTheme="majorHAnsi" w:cstheme="majorHAnsi"/>
          <w:sz w:val="24"/>
          <w:szCs w:val="24"/>
          <w:lang w:val="fr-FR"/>
        </w:rPr>
      </w:pPr>
      <w:r w:rsidRPr="00102E5D">
        <w:rPr>
          <w:rFonts w:asciiTheme="majorHAnsi" w:hAnsiTheme="majorHAnsi" w:cstheme="majorHAnsi"/>
          <w:sz w:val="24"/>
          <w:szCs w:val="24"/>
          <w:lang w:val="fr-FR"/>
        </w:rPr>
        <w:t>Copie certificat de naștere copil</w:t>
      </w:r>
    </w:p>
    <w:p w:rsidR="00102E5D" w:rsidRPr="00102E5D" w:rsidRDefault="00102E5D" w:rsidP="00102E5D">
      <w:pPr>
        <w:pStyle w:val="Listparagraf"/>
        <w:numPr>
          <w:ilvl w:val="0"/>
          <w:numId w:val="11"/>
        </w:numPr>
        <w:spacing w:after="0"/>
        <w:rPr>
          <w:rFonts w:asciiTheme="majorHAnsi" w:hAnsiTheme="majorHAnsi" w:cstheme="majorHAnsi"/>
          <w:sz w:val="24"/>
          <w:szCs w:val="24"/>
          <w:lang w:val="fr-FR"/>
        </w:rPr>
      </w:pPr>
      <w:r w:rsidRPr="00102E5D">
        <w:rPr>
          <w:rFonts w:asciiTheme="majorHAnsi" w:hAnsiTheme="majorHAnsi" w:cstheme="majorHAnsi"/>
          <w:sz w:val="24"/>
          <w:szCs w:val="24"/>
          <w:lang w:val="fr-FR"/>
        </w:rPr>
        <w:t>Copii CI părinți / tutori</w:t>
      </w:r>
    </w:p>
    <w:p w:rsidR="00321254" w:rsidRPr="00097F72" w:rsidRDefault="008E7AB2" w:rsidP="00097F72">
      <w:pPr>
        <w:rPr>
          <w:lang w:val="fr-FR"/>
        </w:rPr>
      </w:pPr>
      <w:r>
        <w:rPr>
          <w:lang w:val="fr-FR"/>
        </w:rPr>
        <w:t xml:space="preserve">Obs !!!! </w:t>
      </w:r>
      <w:r>
        <w:rPr>
          <w:b/>
          <w:lang w:val="fr-FR"/>
        </w:rPr>
        <w:t>P</w:t>
      </w:r>
      <w:bookmarkStart w:id="0" w:name="_GoBack"/>
      <w:bookmarkEnd w:id="0"/>
      <w:r w:rsidRPr="008E7AB2">
        <w:rPr>
          <w:b/>
          <w:lang w:val="fr-FR"/>
        </w:rPr>
        <w:t>entru elevii care au participat anul trecut la afterschool se completează doar CEREREA DE REÎNSCRIERE</w:t>
      </w:r>
      <w:r w:rsidR="00F52534" w:rsidRPr="008E7AB2">
        <w:rPr>
          <w:lang w:val="fr-FR"/>
        </w:rPr>
        <w:br/>
      </w:r>
      <w:r w:rsidR="00F52534" w:rsidRPr="00102E5D">
        <w:rPr>
          <w:lang w:val="fr-FR"/>
        </w:rPr>
        <w:t xml:space="preserve">Vă așteptăm cu drag să fiți parte din familia noastră educațională! </w:t>
      </w:r>
    </w:p>
    <w:sectPr w:rsidR="00321254" w:rsidRPr="00097F72" w:rsidSect="00ED34FC">
      <w:headerReference w:type="default" r:id="rId10"/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E3D" w:rsidRDefault="006E5E3D" w:rsidP="00747109">
      <w:pPr>
        <w:spacing w:after="0" w:line="240" w:lineRule="auto"/>
      </w:pPr>
      <w:r>
        <w:separator/>
      </w:r>
    </w:p>
  </w:endnote>
  <w:endnote w:type="continuationSeparator" w:id="0">
    <w:p w:rsidR="006E5E3D" w:rsidRDefault="006E5E3D" w:rsidP="0074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E3D" w:rsidRDefault="006E5E3D" w:rsidP="00747109">
      <w:pPr>
        <w:spacing w:after="0" w:line="240" w:lineRule="auto"/>
      </w:pPr>
      <w:r>
        <w:separator/>
      </w:r>
    </w:p>
  </w:footnote>
  <w:footnote w:type="continuationSeparator" w:id="0">
    <w:p w:rsidR="006E5E3D" w:rsidRDefault="006E5E3D" w:rsidP="00747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gril1"/>
      <w:tblW w:w="9310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6"/>
      <w:gridCol w:w="7594"/>
    </w:tblGrid>
    <w:tr w:rsidR="00747109" w:rsidRPr="00747109" w:rsidTr="00747109">
      <w:trPr>
        <w:trHeight w:val="198"/>
      </w:trPr>
      <w:tc>
        <w:tcPr>
          <w:tcW w:w="1693" w:type="dxa"/>
          <w:hideMark/>
        </w:tcPr>
        <w:p w:rsidR="00747109" w:rsidRPr="00747109" w:rsidRDefault="00747109" w:rsidP="00747109">
          <w:pPr>
            <w:autoSpaceDE w:val="0"/>
            <w:autoSpaceDN w:val="0"/>
            <w:adjustRightInd w:val="0"/>
            <w:rPr>
              <w:rFonts w:ascii="Times New Roman" w:hAnsi="Times New Roman"/>
              <w:color w:val="000000"/>
              <w:sz w:val="24"/>
              <w:szCs w:val="24"/>
            </w:rPr>
          </w:pPr>
          <w:r w:rsidRPr="00747109">
            <w:rPr>
              <w:rFonts w:ascii="Times New Roman" w:hAnsi="Times New Roman"/>
              <w:noProof/>
              <w:color w:val="000000"/>
              <w:sz w:val="24"/>
              <w:szCs w:val="24"/>
              <w:lang w:val="ro-RO" w:eastAsia="ro-RO"/>
            </w:rPr>
            <w:drawing>
              <wp:inline distT="0" distB="0" distL="0" distR="0" wp14:anchorId="1C5BCA0A" wp14:editId="276E4714">
                <wp:extent cx="942975" cy="933450"/>
                <wp:effectExtent l="0" t="0" r="9525" b="0"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7" w:type="dxa"/>
        </w:tcPr>
        <w:p w:rsidR="00747109" w:rsidRPr="00747109" w:rsidRDefault="00747109" w:rsidP="00747109">
          <w:pPr>
            <w:autoSpaceDE w:val="0"/>
            <w:autoSpaceDN w:val="0"/>
            <w:adjustRightInd w:val="0"/>
            <w:rPr>
              <w:rFonts w:ascii="Times New Roman" w:hAnsi="Times New Roman"/>
              <w:color w:val="000000"/>
              <w:sz w:val="24"/>
              <w:szCs w:val="24"/>
              <w:lang w:val="ro-RO"/>
            </w:rPr>
          </w:pPr>
        </w:p>
        <w:p w:rsidR="00747109" w:rsidRPr="00747109" w:rsidRDefault="00747109" w:rsidP="00747109">
          <w:pPr>
            <w:autoSpaceDE w:val="0"/>
            <w:autoSpaceDN w:val="0"/>
            <w:adjustRightInd w:val="0"/>
            <w:rPr>
              <w:rFonts w:ascii="Times New Roman" w:hAnsi="Times New Roman"/>
              <w:color w:val="000000"/>
              <w:sz w:val="24"/>
              <w:szCs w:val="24"/>
            </w:rPr>
          </w:pPr>
          <w:r w:rsidRPr="00747109">
            <w:rPr>
              <w:rFonts w:ascii="Times New Roman" w:hAnsi="Times New Roman"/>
              <w:color w:val="000000"/>
              <w:sz w:val="24"/>
              <w:szCs w:val="24"/>
            </w:rPr>
            <w:t xml:space="preserve"> </w:t>
          </w:r>
        </w:p>
        <w:p w:rsidR="00747109" w:rsidRPr="00747109" w:rsidRDefault="00747109" w:rsidP="00747109">
          <w:pPr>
            <w:autoSpaceDE w:val="0"/>
            <w:autoSpaceDN w:val="0"/>
            <w:adjustRightInd w:val="0"/>
            <w:rPr>
              <w:rFonts w:ascii="Calibri" w:hAnsi="Calibri" w:cs="Calibri"/>
              <w:b/>
              <w:color w:val="1F497D" w:themeColor="text2"/>
              <w:sz w:val="24"/>
              <w:szCs w:val="24"/>
            </w:rPr>
          </w:pPr>
          <w:r w:rsidRPr="00747109">
            <w:rPr>
              <w:rFonts w:ascii="Calibri" w:hAnsi="Calibri" w:cs="Calibri"/>
              <w:b/>
              <w:color w:val="1F497D" w:themeColor="text2"/>
              <w:sz w:val="24"/>
              <w:szCs w:val="24"/>
            </w:rPr>
            <w:t xml:space="preserve">Fundația Ioan si Maria Centrul de Educație și Cultură a Copiilor </w:t>
          </w:r>
        </w:p>
        <w:p w:rsidR="00747109" w:rsidRPr="00747109" w:rsidRDefault="00747109" w:rsidP="00747109">
          <w:pPr>
            <w:autoSpaceDE w:val="0"/>
            <w:autoSpaceDN w:val="0"/>
            <w:adjustRightInd w:val="0"/>
            <w:rPr>
              <w:rFonts w:ascii="Calibri" w:hAnsi="Calibri" w:cs="Calibri"/>
              <w:b/>
              <w:color w:val="000000"/>
              <w:sz w:val="24"/>
              <w:szCs w:val="24"/>
            </w:rPr>
          </w:pPr>
          <w:r w:rsidRPr="00747109">
            <w:rPr>
              <w:rFonts w:ascii="Calibri" w:hAnsi="Calibri" w:cs="Calibri"/>
              <w:b/>
              <w:color w:val="1F497D" w:themeColor="text2"/>
              <w:sz w:val="24"/>
              <w:szCs w:val="24"/>
            </w:rPr>
            <w:t xml:space="preserve">                                     Programul After School</w:t>
          </w:r>
        </w:p>
      </w:tc>
    </w:tr>
  </w:tbl>
  <w:p w:rsidR="00747109" w:rsidRPr="00747109" w:rsidRDefault="00747109">
    <w:pPr>
      <w:pStyle w:val="Antet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70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510075"/>
    <w:multiLevelType w:val="hybridMultilevel"/>
    <w:tmpl w:val="84369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658C8"/>
    <w:multiLevelType w:val="hybridMultilevel"/>
    <w:tmpl w:val="02F260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A168E"/>
    <w:multiLevelType w:val="hybridMultilevel"/>
    <w:tmpl w:val="1040D4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7F72"/>
    <w:rsid w:val="00102E5D"/>
    <w:rsid w:val="0015074B"/>
    <w:rsid w:val="001D610D"/>
    <w:rsid w:val="002354D3"/>
    <w:rsid w:val="0028076C"/>
    <w:rsid w:val="0029639D"/>
    <w:rsid w:val="00321254"/>
    <w:rsid w:val="00326F90"/>
    <w:rsid w:val="0061128A"/>
    <w:rsid w:val="006E5E3D"/>
    <w:rsid w:val="00747109"/>
    <w:rsid w:val="008E7AB2"/>
    <w:rsid w:val="00A64E55"/>
    <w:rsid w:val="00AA1D8D"/>
    <w:rsid w:val="00AF7DBF"/>
    <w:rsid w:val="00B47730"/>
    <w:rsid w:val="00BD2CCA"/>
    <w:rsid w:val="00BF6CA5"/>
    <w:rsid w:val="00CB0664"/>
    <w:rsid w:val="00E3461B"/>
    <w:rsid w:val="00ED34FC"/>
    <w:rsid w:val="00F525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9551C91-C201-4A0A-8D79-31FBE970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deparagrafimplicit"/>
    <w:uiPriority w:val="99"/>
    <w:unhideWhenUsed/>
    <w:rsid w:val="0028076C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A64E55"/>
    <w:rPr>
      <w:color w:val="800080" w:themeColor="followedHyperlink"/>
      <w:u w:val="single"/>
    </w:rPr>
  </w:style>
  <w:style w:type="table" w:customStyle="1" w:styleId="Tabelgril1">
    <w:name w:val="Tabel grilă1"/>
    <w:basedOn w:val="TabelNormal"/>
    <w:next w:val="Tabelgril"/>
    <w:uiPriority w:val="59"/>
    <w:rsid w:val="00747109"/>
    <w:pPr>
      <w:spacing w:after="0" w:line="240" w:lineRule="auto"/>
    </w:pPr>
    <w:rPr>
      <w:rFonts w:ascii="Cambria" w:eastAsia="MS Mincho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atiaioansimaria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undatiaioansimar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B485A3-7D6C-41B9-8BD3-35A84CCC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Cont Microsoft</cp:lastModifiedBy>
  <cp:revision>10</cp:revision>
  <dcterms:created xsi:type="dcterms:W3CDTF">2025-08-26T05:50:00Z</dcterms:created>
  <dcterms:modified xsi:type="dcterms:W3CDTF">2025-09-01T06:48:00Z</dcterms:modified>
  <cp:category/>
</cp:coreProperties>
</file>